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0371A" w14:textId="1621765B" w:rsidR="0C30CC6E" w:rsidRPr="009D02AC" w:rsidRDefault="51CA3CE3">
      <w:pPr>
        <w:rPr>
          <w:rFonts w:ascii="Aptos" w:eastAsia="Aptos" w:hAnsi="Aptos" w:cs="Aptos"/>
          <w:i/>
          <w:color w:val="595959" w:themeColor="text1" w:themeTint="A6"/>
          <w:sz w:val="28"/>
          <w:szCs w:val="28"/>
          <w:lang w:val="en-US"/>
        </w:rPr>
      </w:pPr>
      <w:proofErr w:type="gramStart"/>
      <w:r w:rsidRPr="5FC14835">
        <w:rPr>
          <w:rFonts w:ascii="Aptos" w:eastAsia="Aptos" w:hAnsi="Aptos" w:cs="Aptos"/>
          <w:b/>
          <w:i/>
          <w:color w:val="595959" w:themeColor="text1" w:themeTint="A6"/>
          <w:lang w:val="en-US"/>
        </w:rPr>
        <w:t>Instructions :</w:t>
      </w:r>
      <w:proofErr w:type="gramEnd"/>
      <w:r w:rsidRPr="5FC14835">
        <w:rPr>
          <w:rFonts w:ascii="Aptos" w:eastAsia="Aptos" w:hAnsi="Aptos" w:cs="Aptos"/>
          <w:b/>
          <w:i/>
          <w:color w:val="595959" w:themeColor="text1" w:themeTint="A6"/>
          <w:lang w:val="en-US"/>
        </w:rPr>
        <w:t xml:space="preserve"> </w:t>
      </w:r>
      <w:r w:rsidRPr="5FC14835">
        <w:rPr>
          <w:rFonts w:ascii="Aptos" w:eastAsia="Aptos" w:hAnsi="Aptos" w:cs="Aptos"/>
          <w:i/>
          <w:color w:val="595959" w:themeColor="text1" w:themeTint="A6"/>
          <w:lang w:val="en-US"/>
        </w:rPr>
        <w:t>Select the appropriate language version</w:t>
      </w:r>
      <w:r w:rsidR="00E71B5F">
        <w:rPr>
          <w:rFonts w:ascii="Aptos" w:eastAsia="Aptos" w:hAnsi="Aptos" w:cs="Aptos"/>
          <w:i/>
          <w:color w:val="595959" w:themeColor="text1" w:themeTint="A6"/>
          <w:lang w:val="en-US"/>
        </w:rPr>
        <w:t xml:space="preserve"> below</w:t>
      </w:r>
      <w:r w:rsidR="004F2549">
        <w:rPr>
          <w:rFonts w:ascii="Aptos" w:eastAsia="Aptos" w:hAnsi="Aptos" w:cs="Aptos"/>
          <w:i/>
          <w:color w:val="595959" w:themeColor="text1" w:themeTint="A6"/>
          <w:lang w:val="en-US"/>
        </w:rPr>
        <w:t xml:space="preserve"> (EN/NL/FR)</w:t>
      </w:r>
      <w:r w:rsidRPr="5FC14835">
        <w:rPr>
          <w:rFonts w:ascii="Aptos" w:eastAsia="Aptos" w:hAnsi="Aptos" w:cs="Aptos"/>
          <w:i/>
          <w:color w:val="595959" w:themeColor="text1" w:themeTint="A6"/>
          <w:lang w:val="en-US"/>
        </w:rPr>
        <w:t xml:space="preserve">, then copy and paste it into your Outlook signature settings. Please ensure the </w:t>
      </w:r>
      <w:proofErr w:type="spellStart"/>
      <w:r w:rsidRPr="5FC14835">
        <w:rPr>
          <w:rFonts w:ascii="Aptos" w:eastAsia="Aptos" w:hAnsi="Aptos" w:cs="Aptos"/>
          <w:i/>
          <w:color w:val="595959" w:themeColor="text1" w:themeTint="A6"/>
          <w:lang w:val="en-US"/>
        </w:rPr>
        <w:t>coloured</w:t>
      </w:r>
      <w:proofErr w:type="spellEnd"/>
      <w:r w:rsidRPr="5FC14835">
        <w:rPr>
          <w:rFonts w:ascii="Aptos" w:eastAsia="Aptos" w:hAnsi="Aptos" w:cs="Aptos"/>
          <w:i/>
          <w:color w:val="595959" w:themeColor="text1" w:themeTint="A6"/>
          <w:lang w:val="en-US"/>
        </w:rPr>
        <w:t xml:space="preserve"> banner appears below the text. The IT team can assist you if needed. Don’t forget to replace the placeholder text with your own contact details.</w:t>
      </w:r>
    </w:p>
    <w:p w14:paraId="5710C308" w14:textId="73D3E4D7" w:rsidR="302EDDAC" w:rsidRDefault="302EDDAC" w:rsidP="302EDDAC">
      <w:pPr>
        <w:rPr>
          <w:rFonts w:ascii="Aptos" w:eastAsia="Aptos" w:hAnsi="Aptos" w:cs="Aptos"/>
          <w:i/>
          <w:iCs/>
          <w:color w:val="595959" w:themeColor="text1" w:themeTint="A6"/>
          <w:lang w:val="en-US"/>
        </w:rPr>
      </w:pPr>
    </w:p>
    <w:p w14:paraId="10252D8C" w14:textId="1A7E3B95" w:rsidR="4288D4AD" w:rsidRPr="009012BF" w:rsidRDefault="009012BF" w:rsidP="009012BF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val="nl-NL" w:eastAsia="fr-FR"/>
        </w:rPr>
      </w:pPr>
      <w:r>
        <w:rPr>
          <w:lang w:val="nl-NL"/>
        </w:rPr>
        <w:t>English</w:t>
      </w:r>
      <w:r w:rsidRPr="2031FF53">
        <w:rPr>
          <w:lang w:val="nl-NL"/>
        </w:rPr>
        <w:t>:</w:t>
      </w:r>
    </w:p>
    <w:p w14:paraId="1E5B70A2" w14:textId="51E279B5" w:rsidR="4288D4AD" w:rsidRDefault="4288D4AD" w:rsidP="4288D4AD">
      <w:pPr>
        <w:rPr>
          <w:rFonts w:ascii="Aptos" w:eastAsia="Aptos" w:hAnsi="Aptos" w:cs="Aptos"/>
          <w:i/>
          <w:iCs/>
          <w:color w:val="595959" w:themeColor="text1" w:themeTint="A6"/>
          <w:lang w:val="en-US"/>
        </w:rPr>
      </w:pPr>
    </w:p>
    <w:p w14:paraId="3EE60AA7" w14:textId="38C0FC5A" w:rsidR="0C30CC6E" w:rsidRPr="009D02AC" w:rsidRDefault="0C30CC6E">
      <w:pPr>
        <w:rPr>
          <w:lang w:val="en-US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5277"/>
      </w:tblGrid>
      <w:tr w:rsidR="00037914" w:rsidRPr="0006157B" w14:paraId="7F6CCCDD" w14:textId="77777777" w:rsidTr="2D5817B3">
        <w:trPr>
          <w:trHeight w:val="449"/>
        </w:trPr>
        <w:tc>
          <w:tcPr>
            <w:tcW w:w="3795" w:type="dxa"/>
            <w:shd w:val="clear" w:color="auto" w:fill="FFFFFF" w:themeFill="background1"/>
            <w:vAlign w:val="center"/>
            <w:hideMark/>
          </w:tcPr>
          <w:p w14:paraId="35C0298E" w14:textId="77777777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Calibri" w:eastAsia="Times New Roman" w:hAnsi="Calibri" w:cs="Calibri"/>
                <w:noProof/>
                <w:color w:val="0000FF"/>
                <w:kern w:val="0"/>
                <w:u w:val="single"/>
                <w:bdr w:val="none" w:sz="0" w:space="0" w:color="auto" w:frame="1"/>
                <w:lang w:eastAsia="fr-FR"/>
                <w14:ligatures w14:val="none"/>
              </w:rPr>
              <w:drawing>
                <wp:inline distT="0" distB="0" distL="0" distR="0" wp14:anchorId="6EE83FE0" wp14:editId="18A16F47">
                  <wp:extent cx="2028567" cy="750570"/>
                  <wp:effectExtent l="0" t="0" r="0" b="0"/>
                  <wp:docPr id="26" name="Picture 15">
                    <a:hlinkClick xmlns:a="http://schemas.openxmlformats.org/drawingml/2006/main" r:id="rId7" tooltip="https://go.novagraaf.com/l/438662/2026-02-17/pq4kkc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AC1C4C-65F3-48D3-8BB9-CC321F6DA4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5">
                            <a:hlinkClick r:id="rId7" tooltip="https://go.novagraaf.com/l/438662/2026-02-17/pq4kkc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67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  <w:shd w:val="clear" w:color="auto" w:fill="FFFFFF" w:themeFill="background1"/>
            <w:vAlign w:val="center"/>
            <w:hideMark/>
          </w:tcPr>
          <w:p w14:paraId="2806F245" w14:textId="77777777" w:rsidR="007334C1" w:rsidRPr="007334C1" w:rsidRDefault="007334C1" w:rsidP="007334C1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b/>
                <w:bCs/>
                <w:color w:val="1B3258"/>
                <w:kern w:val="0"/>
                <w:sz w:val="28"/>
                <w:szCs w:val="28"/>
                <w:bdr w:val="none" w:sz="0" w:space="0" w:color="auto" w:frame="1"/>
                <w:lang w:val="en-US" w:eastAsia="fr-FR"/>
                <w14:ligatures w14:val="none"/>
              </w:rPr>
              <w:t>First-name LASTNAME</w:t>
            </w:r>
          </w:p>
          <w:p w14:paraId="2D89180F" w14:textId="77777777" w:rsidR="007334C1" w:rsidRPr="007334C1" w:rsidRDefault="007334C1" w:rsidP="007334C1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1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bdr w:val="none" w:sz="0" w:space="0" w:color="auto" w:frame="1"/>
                <w:lang w:val="en-US" w:eastAsia="fr-FR"/>
                <w14:ligatures w14:val="none"/>
              </w:rPr>
              <w:br/>
            </w: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2, if not delete this line </w:t>
            </w:r>
          </w:p>
        </w:tc>
      </w:tr>
      <w:tr w:rsidR="00887B87" w:rsidRPr="007334C1" w14:paraId="66C41A80" w14:textId="77777777" w:rsidTr="2D5817B3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0BFC3D30" w14:textId="77777777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00"/>
                <w:kern w:val="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6E5C5B83" wp14:editId="682F930B">
                  <wp:extent cx="1426210" cy="54610"/>
                  <wp:effectExtent l="0" t="0" r="2540" b="2540"/>
                  <wp:docPr id="27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74AC72-AAAA-4FBA-A9A3-933A9F8C97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DD" w:rsidRPr="0006157B" w14:paraId="15D4B93C" w14:textId="77777777" w:rsidTr="2D5817B3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0C3985F5" w14:textId="77777777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Novagraaf London |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sz w:val="22"/>
                <w:szCs w:val="22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 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1st Floor | 77 Gracechurch Street |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sz w:val="22"/>
                <w:szCs w:val="22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 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LONDON EC3V 0AS</w:t>
            </w:r>
          </w:p>
        </w:tc>
      </w:tr>
      <w:tr w:rsidR="005613DD" w:rsidRPr="009D02AC" w14:paraId="63CA26BA" w14:textId="77777777" w:rsidTr="2D5817B3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1CD2F33D" w14:textId="4BF4B65E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Century Gothic" w:eastAsia="Times New Roman" w:hAnsi="Century Gothic" w:cs="Segoe UI"/>
                <w:color w:val="242424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United Kingdom | +44 (0)20 7469 0950| </w:t>
            </w:r>
            <w:hyperlink r:id="rId10" w:tooltip="mailto:f.lastname@novagraaf.com" w:history="1">
              <w:r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val="en-US" w:eastAsia="fr-FR"/>
                  <w14:ligatures w14:val="none"/>
                </w:rPr>
                <w:t>f.lastname@novagraaf.com</w:t>
              </w:r>
            </w:hyperlink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en-US" w:eastAsia="fr-FR"/>
                <w14:ligatures w14:val="none"/>
              </w:rPr>
              <w:t> | </w:t>
            </w:r>
            <w:hyperlink r:id="rId11" w:tooltip="https://www.novagraaf.com/disclaimer-email" w:history="1">
              <w:r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val="en-US" w:eastAsia="fr-FR"/>
                  <w14:ligatures w14:val="none"/>
                </w:rPr>
                <w:t>Disclaimer</w:t>
              </w:r>
            </w:hyperlink>
          </w:p>
        </w:tc>
      </w:tr>
      <w:tr w:rsidR="00887B87" w:rsidRPr="007334C1" w14:paraId="78769E0B" w14:textId="77777777" w:rsidTr="2D5817B3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5D3C96EB" w14:textId="77777777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042900EA" wp14:editId="3414C469">
                  <wp:extent cx="368300" cy="368300"/>
                  <wp:effectExtent l="0" t="0" r="0" b="0"/>
                  <wp:docPr id="28" name="Picture 13" descr="Titre : Une image contenant symbole, cercle, Graphique, Police&#10;&#10;Le contenu généré par l’IA peut être incorrect.">
                    <a:hlinkClick xmlns:a="http://schemas.openxmlformats.org/drawingml/2006/main" r:id="rId12" tooltip="https://go.novagraaf.com/l/438662/2026-02-17/pq4kfc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F1C34E-DE8E-440B-A0DD-F812279216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tre : Une image contenant symbole, cercle, Graphique, Polic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</w:t>
            </w: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1BBFBADA" wp14:editId="256FF458">
                  <wp:extent cx="368300" cy="368300"/>
                  <wp:effectExtent l="0" t="0" r="0" b="0"/>
                  <wp:docPr id="29" name="Picture 12" descr="Titre : Une image contenant symbole, Graphique&#10;&#10;Le contenu généré par l’IA peut être incorrect.">
                    <a:hlinkClick xmlns:a="http://schemas.openxmlformats.org/drawingml/2006/main" r:id="rId14" tooltip="https://go.novagraaf.com/l/438662/2026-02-17/pq4kfg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483AC0-3C20-4151-A774-8E02D0501A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tre : Une image contenant symbole, Graphiqu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B87" w:rsidRPr="007334C1" w14:paraId="2465C2A0" w14:textId="77777777" w:rsidTr="2D5817B3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799A02AE" w14:textId="77777777" w:rsidR="007334C1" w:rsidRPr="007334C1" w:rsidRDefault="007334C1" w:rsidP="007334C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Calibri" w:eastAsia="Times New Roman" w:hAnsi="Calibri" w:cs="Calibri"/>
                <w:noProof/>
                <w:color w:val="0000FF"/>
                <w:kern w:val="0"/>
                <w:u w:val="single"/>
                <w:bdr w:val="none" w:sz="0" w:space="0" w:color="auto" w:frame="1"/>
                <w:lang w:eastAsia="fr-FR"/>
                <w14:ligatures w14:val="none"/>
              </w:rPr>
              <w:drawing>
                <wp:inline distT="0" distB="0" distL="0" distR="0" wp14:anchorId="52FDA1D2" wp14:editId="457D626D">
                  <wp:extent cx="5595908" cy="1190267"/>
                  <wp:effectExtent l="0" t="0" r="5080" b="0"/>
                  <wp:docPr id="30" name="Picture 11">
                    <a:hlinkClick xmlns:a="http://schemas.openxmlformats.org/drawingml/2006/main" r:id="rId16" tooltip="https://go.novagraaf.com/l/438662/2025-09-08/ppz8yf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E1E3D8-B179-449E-A820-E440D44630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849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3D6F1" w14:textId="77777777" w:rsidR="007334C1" w:rsidRPr="00E15CB4" w:rsidRDefault="007334C1" w:rsidP="007334C1">
      <w:pPr>
        <w:rPr>
          <w:lang w:val="nl-NL"/>
        </w:rPr>
      </w:pPr>
    </w:p>
    <w:p w14:paraId="32DDABB7" w14:textId="632C5B77" w:rsidR="75686781" w:rsidRDefault="75686781" w:rsidP="75686781">
      <w:pPr>
        <w:spacing w:after="0" w:line="240" w:lineRule="auto"/>
        <w:rPr>
          <w:lang w:val="nl-NL"/>
        </w:rPr>
      </w:pPr>
    </w:p>
    <w:p w14:paraId="36149708" w14:textId="75A51C42" w:rsidR="302EDDAC" w:rsidRDefault="302EDDAC" w:rsidP="302EDDAC">
      <w:pPr>
        <w:spacing w:after="0" w:line="240" w:lineRule="auto"/>
        <w:rPr>
          <w:lang w:val="nl-NL"/>
        </w:rPr>
      </w:pPr>
    </w:p>
    <w:p w14:paraId="554A2479" w14:textId="301B429A" w:rsidR="302EDDAC" w:rsidRDefault="302EDDAC" w:rsidP="302EDDAC">
      <w:pPr>
        <w:spacing w:after="0" w:line="240" w:lineRule="auto"/>
        <w:rPr>
          <w:lang w:val="nl-NL"/>
        </w:rPr>
      </w:pPr>
    </w:p>
    <w:p w14:paraId="5C94A2E7" w14:textId="561BA604" w:rsidR="302EDDAC" w:rsidRDefault="302EDDAC" w:rsidP="302EDDAC">
      <w:pPr>
        <w:spacing w:after="0" w:line="240" w:lineRule="auto"/>
        <w:rPr>
          <w:lang w:val="nl-NL"/>
        </w:rPr>
      </w:pPr>
    </w:p>
    <w:p w14:paraId="17F79B63" w14:textId="18D245AD" w:rsidR="302EDDAC" w:rsidRDefault="302EDDAC" w:rsidP="302EDDAC">
      <w:pPr>
        <w:spacing w:after="0" w:line="240" w:lineRule="auto"/>
        <w:rPr>
          <w:lang w:val="nl-NL"/>
        </w:rPr>
      </w:pPr>
    </w:p>
    <w:p w14:paraId="21EAD4BF" w14:textId="13676249" w:rsidR="302EDDAC" w:rsidRDefault="302EDDAC" w:rsidP="302EDDAC">
      <w:pPr>
        <w:spacing w:after="0" w:line="240" w:lineRule="auto"/>
        <w:rPr>
          <w:lang w:val="nl-NL"/>
        </w:rPr>
      </w:pPr>
    </w:p>
    <w:p w14:paraId="0A60F758" w14:textId="4CD2A434" w:rsidR="302EDDAC" w:rsidRDefault="302EDDAC" w:rsidP="302EDDAC">
      <w:pPr>
        <w:spacing w:after="0" w:line="240" w:lineRule="auto"/>
        <w:rPr>
          <w:lang w:val="nl-NL"/>
        </w:rPr>
      </w:pPr>
    </w:p>
    <w:p w14:paraId="4B9D4BAE" w14:textId="733E3DE4" w:rsidR="302EDDAC" w:rsidRDefault="302EDDAC" w:rsidP="302EDDAC">
      <w:pPr>
        <w:spacing w:after="0" w:line="240" w:lineRule="auto"/>
        <w:rPr>
          <w:lang w:val="nl-NL"/>
        </w:rPr>
      </w:pPr>
    </w:p>
    <w:p w14:paraId="2494ECCD" w14:textId="6672E832" w:rsidR="302EDDAC" w:rsidRDefault="302EDDAC" w:rsidP="302EDDAC">
      <w:pPr>
        <w:spacing w:after="0" w:line="240" w:lineRule="auto"/>
        <w:rPr>
          <w:lang w:val="nl-NL"/>
        </w:rPr>
      </w:pPr>
    </w:p>
    <w:p w14:paraId="37615109" w14:textId="73D13F65" w:rsidR="302EDDAC" w:rsidRDefault="302EDDAC" w:rsidP="302EDDAC">
      <w:pPr>
        <w:spacing w:after="0" w:line="240" w:lineRule="auto"/>
        <w:rPr>
          <w:lang w:val="nl-NL"/>
        </w:rPr>
      </w:pPr>
    </w:p>
    <w:p w14:paraId="5E0C7D5F" w14:textId="55C7FDE2" w:rsidR="302EDDAC" w:rsidRDefault="302EDDAC" w:rsidP="302EDDAC">
      <w:pPr>
        <w:spacing w:after="0" w:line="240" w:lineRule="auto"/>
        <w:rPr>
          <w:lang w:val="nl-NL"/>
        </w:rPr>
      </w:pPr>
    </w:p>
    <w:p w14:paraId="1091C8E2" w14:textId="102428A9" w:rsidR="302EDDAC" w:rsidRDefault="302EDDAC" w:rsidP="302EDDAC">
      <w:pPr>
        <w:spacing w:after="0" w:line="240" w:lineRule="auto"/>
        <w:rPr>
          <w:lang w:val="nl-NL"/>
        </w:rPr>
      </w:pPr>
    </w:p>
    <w:p w14:paraId="7075C4C2" w14:textId="24446357" w:rsidR="302EDDAC" w:rsidRDefault="302EDDAC" w:rsidP="302EDDAC">
      <w:pPr>
        <w:spacing w:after="0" w:line="240" w:lineRule="auto"/>
        <w:rPr>
          <w:lang w:val="nl-NL"/>
        </w:rPr>
      </w:pPr>
    </w:p>
    <w:p w14:paraId="5CD0F4BF" w14:textId="44FD64FE" w:rsidR="00DB7DCC" w:rsidRDefault="00DB7DCC">
      <w:pPr>
        <w:rPr>
          <w:lang w:val="nl-NL"/>
        </w:rPr>
      </w:pPr>
      <w:r>
        <w:rPr>
          <w:lang w:val="nl-NL"/>
        </w:rPr>
        <w:br w:type="page"/>
      </w:r>
    </w:p>
    <w:p w14:paraId="48184BD3" w14:textId="77777777" w:rsidR="302EDDAC" w:rsidRDefault="302EDDAC" w:rsidP="302EDDAC">
      <w:pPr>
        <w:spacing w:after="0" w:line="240" w:lineRule="auto"/>
        <w:rPr>
          <w:lang w:val="nl-NL"/>
        </w:rPr>
      </w:pPr>
    </w:p>
    <w:p w14:paraId="092A5DFF" w14:textId="0F3D577E" w:rsidR="302EDDAC" w:rsidRDefault="302EDDAC" w:rsidP="302EDDAC">
      <w:pPr>
        <w:spacing w:after="0" w:line="240" w:lineRule="auto"/>
        <w:rPr>
          <w:lang w:val="nl-NL"/>
        </w:rPr>
      </w:pPr>
    </w:p>
    <w:p w14:paraId="6B69C2E6" w14:textId="35F0D309" w:rsidR="4927E206" w:rsidRDefault="0AEBA9D0" w:rsidP="7DF5A2F8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val="nl-NL" w:eastAsia="fr-FR"/>
        </w:rPr>
      </w:pPr>
      <w:r w:rsidRPr="2031FF53">
        <w:rPr>
          <w:lang w:val="nl-NL"/>
        </w:rPr>
        <w:t>Nederlands:</w:t>
      </w:r>
    </w:p>
    <w:p w14:paraId="3FC778C8" w14:textId="53A16715" w:rsidR="2031FF53" w:rsidRDefault="2031FF53" w:rsidP="2031FF53">
      <w:pPr>
        <w:rPr>
          <w:lang w:val="nl-NL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5"/>
        <w:gridCol w:w="5277"/>
      </w:tblGrid>
      <w:tr w:rsidR="00037914" w:rsidRPr="0006157B" w14:paraId="54466C3D" w14:textId="77777777" w:rsidTr="75686781">
        <w:trPr>
          <w:trHeight w:val="449"/>
        </w:trPr>
        <w:tc>
          <w:tcPr>
            <w:tcW w:w="3795" w:type="dxa"/>
            <w:shd w:val="clear" w:color="auto" w:fill="FFFFFF" w:themeFill="background1"/>
            <w:vAlign w:val="center"/>
            <w:hideMark/>
          </w:tcPr>
          <w:p w14:paraId="53537D27" w14:textId="47EF7621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Calibri" w:eastAsia="Times New Roman" w:hAnsi="Calibri" w:cs="Calibri"/>
                <w:noProof/>
                <w:color w:val="0000FF"/>
                <w:kern w:val="0"/>
                <w:u w:val="single"/>
                <w:bdr w:val="none" w:sz="0" w:space="0" w:color="auto" w:frame="1"/>
                <w:lang w:eastAsia="fr-FR"/>
                <w14:ligatures w14:val="none"/>
              </w:rPr>
              <w:drawing>
                <wp:inline distT="0" distB="0" distL="0" distR="0" wp14:anchorId="70F74874" wp14:editId="13B16CA3">
                  <wp:extent cx="2028567" cy="750570"/>
                  <wp:effectExtent l="0" t="0" r="0" b="0"/>
                  <wp:docPr id="1999607373" name="Picture 15">
                    <a:hlinkClick xmlns:a="http://schemas.openxmlformats.org/drawingml/2006/main" r:id="rId7" tooltip="https://go.novagraaf.com/l/438662/2026-02-17/pq4kkc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38BC05-0E03-432B-A399-CFD57AF95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607373" name="Picture 15">
                            <a:hlinkClick r:id="rId7" tooltip="https://go.novagraaf.com/l/438662/2026-02-17/pq4kkc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67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  <w:shd w:val="clear" w:color="auto" w:fill="FFFFFF" w:themeFill="background1"/>
            <w:vAlign w:val="center"/>
            <w:hideMark/>
          </w:tcPr>
          <w:p w14:paraId="44F53322" w14:textId="06586FC6" w:rsidR="00DF4F8E" w:rsidRPr="007334C1" w:rsidRDefault="00E15CB4" w:rsidP="009F405A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proofErr w:type="spellStart"/>
            <w:r>
              <w:rPr>
                <w:rFonts w:ascii="Century Gothic" w:eastAsia="Times New Roman" w:hAnsi="Century Gothic" w:cs="Segoe UI"/>
                <w:b/>
                <w:bCs/>
                <w:color w:val="1B3258"/>
                <w:kern w:val="0"/>
                <w:sz w:val="28"/>
                <w:szCs w:val="28"/>
                <w:bdr w:val="none" w:sz="0" w:space="0" w:color="auto" w:frame="1"/>
                <w:lang w:val="en-US" w:eastAsia="fr-FR"/>
                <w14:ligatures w14:val="none"/>
              </w:rPr>
              <w:t>Voornaam</w:t>
            </w:r>
            <w:proofErr w:type="spellEnd"/>
            <w:r>
              <w:rPr>
                <w:rFonts w:ascii="Century Gothic" w:eastAsia="Times New Roman" w:hAnsi="Century Gothic" w:cs="Segoe UI"/>
                <w:b/>
                <w:bCs/>
                <w:color w:val="1B3258"/>
                <w:kern w:val="0"/>
                <w:sz w:val="28"/>
                <w:szCs w:val="28"/>
                <w:bdr w:val="none" w:sz="0" w:space="0" w:color="auto" w:frame="1"/>
                <w:lang w:val="en-US" w:eastAsia="fr-FR"/>
                <w14:ligatures w14:val="none"/>
              </w:rPr>
              <w:t xml:space="preserve"> Achternaam</w:t>
            </w:r>
          </w:p>
          <w:p w14:paraId="0DB783C2" w14:textId="77777777" w:rsidR="00DF4F8E" w:rsidRPr="007334C1" w:rsidRDefault="00DF4F8E" w:rsidP="009F405A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1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bdr w:val="none" w:sz="0" w:space="0" w:color="auto" w:frame="1"/>
                <w:lang w:val="en-US" w:eastAsia="fr-FR"/>
                <w14:ligatures w14:val="none"/>
              </w:rPr>
              <w:br/>
            </w: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2, if not delete this line </w:t>
            </w:r>
          </w:p>
        </w:tc>
      </w:tr>
      <w:tr w:rsidR="00887B87" w:rsidRPr="007334C1" w14:paraId="71DC0E25" w14:textId="77777777" w:rsidTr="75686781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2CB333EE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00"/>
                <w:kern w:val="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71D6E586" wp14:editId="5C30395E">
                  <wp:extent cx="1426210" cy="54610"/>
                  <wp:effectExtent l="0" t="0" r="2540" b="2540"/>
                  <wp:docPr id="141357408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456656-3CDE-4731-8EE1-84EEEBAB58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DD" w:rsidRPr="0006157B" w14:paraId="7DD7FD2C" w14:textId="77777777" w:rsidTr="75686781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221795BB" w14:textId="0D5C1E32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nl-NL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Novagraaf </w:t>
            </w:r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Nederland B.V.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 |</w:t>
            </w:r>
            <w:proofErr w:type="spellStart"/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Hoogoorddreef</w:t>
            </w:r>
            <w:proofErr w:type="spellEnd"/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 xml:space="preserve"> 5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 xml:space="preserve"> | </w:t>
            </w:r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11001 BA Amsterdam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 xml:space="preserve"> |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sz w:val="22"/>
                <w:szCs w:val="22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 </w:t>
            </w:r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Amsterdam</w:t>
            </w:r>
          </w:p>
        </w:tc>
      </w:tr>
      <w:tr w:rsidR="005613DD" w:rsidRPr="0006157B" w14:paraId="61857BBB" w14:textId="77777777" w:rsidTr="75686781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621883CF" w14:textId="7583893E" w:rsidR="00DF4F8E" w:rsidRPr="007334C1" w:rsidRDefault="00E15CB4" w:rsidP="009F405A">
            <w:pPr>
              <w:spacing w:after="0" w:line="240" w:lineRule="auto"/>
              <w:textAlignment w:val="baseline"/>
              <w:rPr>
                <w:rFonts w:ascii="Century Gothic" w:eastAsia="Times New Roman" w:hAnsi="Century Gothic" w:cs="Segoe UI"/>
                <w:color w:val="242424"/>
                <w:kern w:val="0"/>
                <w:sz w:val="20"/>
                <w:szCs w:val="20"/>
                <w:lang w:val="nl-NL" w:eastAsia="fr-FR"/>
                <w14:ligatures w14:val="none"/>
              </w:rPr>
            </w:pPr>
            <w:r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Nede</w:t>
            </w:r>
            <w:r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rland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 | +</w:t>
            </w:r>
            <w:r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31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 xml:space="preserve"> (0)</w:t>
            </w:r>
            <w:r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20 564 14 11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| </w:t>
            </w:r>
            <w:hyperlink r:id="rId18" w:tooltip="mailto:f.lastname@novagraaf.com" w:history="1">
              <w:r w:rsidR="00DF4F8E"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val="nl-NL" w:eastAsia="fr-FR"/>
                  <w14:ligatures w14:val="none"/>
                </w:rPr>
                <w:t>f.lastname@novagraaf.com</w:t>
              </w:r>
            </w:hyperlink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val="nl-NL" w:eastAsia="fr-FR"/>
                <w14:ligatures w14:val="none"/>
              </w:rPr>
              <w:t> | </w:t>
            </w:r>
            <w:hyperlink r:id="rId19" w:tooltip="https://www.novagraaf.com/disclaimer-email" w:history="1">
              <w:r w:rsidR="00DF4F8E"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val="nl-NL" w:eastAsia="fr-FR"/>
                  <w14:ligatures w14:val="none"/>
                </w:rPr>
                <w:t>Disclaimer</w:t>
              </w:r>
            </w:hyperlink>
          </w:p>
        </w:tc>
      </w:tr>
      <w:tr w:rsidR="00887B87" w:rsidRPr="007334C1" w14:paraId="70210C6A" w14:textId="77777777" w:rsidTr="75686781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58E8A57A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4115B65F" wp14:editId="79023193">
                  <wp:extent cx="368300" cy="368300"/>
                  <wp:effectExtent l="0" t="0" r="0" b="0"/>
                  <wp:docPr id="1507052439" name="Picture 13" descr="Titre : Une image contenant symbole, cercle, Graphique, Police&#10;&#10;Le contenu généré par l’IA peut être incorrect.">
                    <a:hlinkClick xmlns:a="http://schemas.openxmlformats.org/drawingml/2006/main" r:id="rId12" tooltip="https://go.novagraaf.com/l/438662/2026-02-17/pq4kfc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065B41-BAB2-43AD-8F8A-80FAB9B021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tre : Une image contenant symbole, cercle, Graphique, Polic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</w:t>
            </w: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6434D726" wp14:editId="5A2ECBA8">
                  <wp:extent cx="368300" cy="368300"/>
                  <wp:effectExtent l="0" t="0" r="0" b="0"/>
                  <wp:docPr id="327686185" name="Picture 12" descr="Titre : Une image contenant symbole, Graphique&#10;&#10;Le contenu généré par l’IA peut être incorrect.">
                    <a:hlinkClick xmlns:a="http://schemas.openxmlformats.org/drawingml/2006/main" r:id="rId14" tooltip="https://go.novagraaf.com/l/438662/2026-02-17/pq4kfg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1CC6CC-F899-4AFF-B788-83B3043D3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tre : Une image contenant symbole, Graphiqu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B87" w:rsidRPr="007334C1" w14:paraId="1EC7A2E8" w14:textId="77777777" w:rsidTr="75686781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3EE62935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Calibri" w:eastAsia="Times New Roman" w:hAnsi="Calibri" w:cs="Calibri"/>
                <w:noProof/>
                <w:color w:val="0000FF"/>
                <w:kern w:val="0"/>
                <w:u w:val="single"/>
                <w:bdr w:val="none" w:sz="0" w:space="0" w:color="auto" w:frame="1"/>
                <w:lang w:eastAsia="fr-FR"/>
                <w14:ligatures w14:val="none"/>
              </w:rPr>
              <w:drawing>
                <wp:inline distT="0" distB="0" distL="0" distR="0" wp14:anchorId="5047D9BA" wp14:editId="12CFC39F">
                  <wp:extent cx="5674849" cy="1195110"/>
                  <wp:effectExtent l="0" t="0" r="2540" b="5080"/>
                  <wp:docPr id="1294397221" name="Picture 11">
                    <a:hlinkClick xmlns:a="http://schemas.openxmlformats.org/drawingml/2006/main" r:id="rId20" tooltip="https://go.novagraaf.com/l/438662/2025-09-08/ppz8yf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3280D0-A349-488E-A705-99DC26BE90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397221" name="Picture 11">
                            <a:hlinkClick r:id="rId20" tooltip="https://go.novagraaf.com/l/438662/2025-09-08/ppz8yf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849" cy="11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17126" w14:textId="77777777" w:rsidR="00DF4F8E" w:rsidRDefault="00DF4F8E" w:rsidP="00DF4F8E"/>
    <w:p w14:paraId="7868EB8F" w14:textId="4732485D" w:rsidR="00E15CB4" w:rsidRDefault="00E15CB4" w:rsidP="00DF4F8E"/>
    <w:p w14:paraId="7AFF1C18" w14:textId="2651E5D7" w:rsidR="00E15CB4" w:rsidRDefault="00E15CB4" w:rsidP="00DF4F8E"/>
    <w:p w14:paraId="183CE869" w14:textId="1F796E33" w:rsidR="00E15CB4" w:rsidRDefault="00E15CB4" w:rsidP="00DF4F8E"/>
    <w:p w14:paraId="060BFADC" w14:textId="2B7C1C99" w:rsidR="00E15CB4" w:rsidRDefault="00E15CB4" w:rsidP="00DF4F8E"/>
    <w:p w14:paraId="3A020093" w14:textId="30975247" w:rsidR="00E15CB4" w:rsidRDefault="00E15CB4" w:rsidP="00DF4F8E"/>
    <w:p w14:paraId="7127C586" w14:textId="71FBFC1B" w:rsidR="00E15CB4" w:rsidRDefault="00E15CB4" w:rsidP="00DF4F8E"/>
    <w:p w14:paraId="46E060C6" w14:textId="716E746D" w:rsidR="00E15CB4" w:rsidRDefault="00E15CB4" w:rsidP="00DF4F8E"/>
    <w:p w14:paraId="5FEF6C7A" w14:textId="18DF8DAD" w:rsidR="00E15CB4" w:rsidRDefault="00E15CB4" w:rsidP="00DF4F8E"/>
    <w:p w14:paraId="141D0D33" w14:textId="6417EBFA" w:rsidR="00E15CB4" w:rsidRDefault="00E15CB4" w:rsidP="00DF4F8E"/>
    <w:p w14:paraId="4EB77F53" w14:textId="77777777" w:rsidR="003F2E13" w:rsidRDefault="003F2E13" w:rsidP="00DF4F8E"/>
    <w:p w14:paraId="7721E195" w14:textId="15982698" w:rsidR="09242ADE" w:rsidRDefault="09242ADE"/>
    <w:p w14:paraId="5115B1DC" w14:textId="02E9DF86" w:rsidR="09CFC142" w:rsidRDefault="09CFC142"/>
    <w:p w14:paraId="3B480823" w14:textId="56231238" w:rsidR="09CFC142" w:rsidRDefault="09CFC142"/>
    <w:p w14:paraId="4A31B360" w14:textId="569056E4" w:rsidR="09CFC142" w:rsidRDefault="09CFC142"/>
    <w:p w14:paraId="396A7CEF" w14:textId="76C26A56" w:rsidR="09CFC142" w:rsidRDefault="09CFC142"/>
    <w:p w14:paraId="5FD2C4C0" w14:textId="0AE001F3" w:rsidR="00E15CB4" w:rsidRDefault="00E15CB4" w:rsidP="00DF4F8E">
      <w:r>
        <w:t>Français :</w:t>
      </w:r>
    </w:p>
    <w:p w14:paraId="3DE32D4C" w14:textId="77777777" w:rsidR="00E15CB4" w:rsidRDefault="00E15CB4" w:rsidP="00DF4F8E"/>
    <w:p w14:paraId="70017AE5" w14:textId="77777777" w:rsidR="00E15CB4" w:rsidRDefault="00E15CB4" w:rsidP="00DF4F8E"/>
    <w:p w14:paraId="771EBAF5" w14:textId="59749AAF" w:rsidR="00DF4F8E" w:rsidRPr="00306F8E" w:rsidRDefault="00E15CB4" w:rsidP="00DF4F8E">
      <w:pPr>
        <w:rPr>
          <w:rFonts w:ascii="Century Gothic" w:hAnsi="Century Gothic"/>
          <w:color w:val="1B3258"/>
          <w:sz w:val="20"/>
          <w:szCs w:val="20"/>
        </w:rPr>
      </w:pPr>
      <w:r w:rsidRPr="00306F8E">
        <w:rPr>
          <w:rFonts w:ascii="Century Gothic" w:hAnsi="Century Gothic"/>
          <w:i/>
          <w:iCs/>
          <w:color w:val="1B3258"/>
          <w:sz w:val="20"/>
          <w:szCs w:val="20"/>
        </w:rPr>
        <w:t>Consultez tout notre flash info dédié à la PI sur</w:t>
      </w:r>
      <w:r w:rsidRPr="00306F8E">
        <w:rPr>
          <w:rFonts w:ascii="Century Gothic" w:hAnsi="Century Gothic" w:cs="Arial"/>
          <w:i/>
          <w:iCs/>
          <w:color w:val="1B3258"/>
          <w:sz w:val="20"/>
          <w:szCs w:val="20"/>
        </w:rPr>
        <w:t> </w:t>
      </w:r>
      <w:hyperlink r:id="rId22">
        <w:r w:rsidRPr="00306F8E">
          <w:rPr>
            <w:rStyle w:val="Lienhypertexte"/>
            <w:rFonts w:ascii="Century Gothic" w:hAnsi="Century Gothic"/>
            <w:i/>
            <w:iCs/>
            <w:color w:val="1B3258"/>
            <w:sz w:val="20"/>
            <w:szCs w:val="20"/>
          </w:rPr>
          <w:t>Nova IP Hour</w:t>
        </w:r>
      </w:hyperlink>
      <w:r w:rsidRPr="00306F8E">
        <w:rPr>
          <w:rFonts w:ascii="Century Gothic" w:hAnsi="Century Gothic"/>
          <w:i/>
          <w:iCs/>
          <w:color w:val="1B3258"/>
          <w:sz w:val="20"/>
          <w:szCs w:val="20"/>
        </w:rPr>
        <w:t>.</w:t>
      </w:r>
      <w:r w:rsidRPr="00306F8E">
        <w:rPr>
          <w:rFonts w:ascii="Century Gothic" w:hAnsi="Century Gothic"/>
          <w:color w:val="1B3258"/>
          <w:sz w:val="20"/>
          <w:szCs w:val="20"/>
        </w:rPr>
        <w:t> </w:t>
      </w:r>
    </w:p>
    <w:tbl>
      <w:tblPr>
        <w:tblW w:w="907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5"/>
        <w:gridCol w:w="4587"/>
      </w:tblGrid>
      <w:tr w:rsidR="00E71B5F" w:rsidRPr="0006157B" w14:paraId="501ADE63" w14:textId="77777777" w:rsidTr="71ABD282">
        <w:trPr>
          <w:trHeight w:val="449"/>
        </w:trPr>
        <w:tc>
          <w:tcPr>
            <w:tcW w:w="4485" w:type="dxa"/>
            <w:shd w:val="clear" w:color="auto" w:fill="FFFFFF" w:themeFill="background1"/>
            <w:vAlign w:val="center"/>
            <w:hideMark/>
          </w:tcPr>
          <w:p w14:paraId="7E8928FC" w14:textId="66D0DA14" w:rsidR="00DF4F8E" w:rsidRPr="007334C1" w:rsidRDefault="2B051E13" w:rsidP="009F405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69F2AFD" wp14:editId="6721B88A">
                  <wp:extent cx="2028567" cy="750570"/>
                  <wp:effectExtent l="0" t="0" r="0" b="0"/>
                  <wp:docPr id="924628822" name="Picture 15">
                    <a:hlinkClick xmlns:a="http://schemas.openxmlformats.org/drawingml/2006/main" r:id="rId7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21EE54-488D-407F-9B4D-668BC143E6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628822" name="Picture 15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67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7" w:type="dxa"/>
            <w:shd w:val="clear" w:color="auto" w:fill="FFFFFF" w:themeFill="background1"/>
            <w:vAlign w:val="center"/>
            <w:hideMark/>
          </w:tcPr>
          <w:p w14:paraId="6EF656D6" w14:textId="473A5FFA" w:rsidR="00DF4F8E" w:rsidRPr="007334C1" w:rsidRDefault="00E15CB4" w:rsidP="009F405A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proofErr w:type="spellStart"/>
            <w:r>
              <w:rPr>
                <w:rFonts w:ascii="Century Gothic" w:eastAsia="Times New Roman" w:hAnsi="Century Gothic" w:cs="Segoe UI"/>
                <w:b/>
                <w:bCs/>
                <w:color w:val="1B3258"/>
                <w:kern w:val="0"/>
                <w:sz w:val="28"/>
                <w:szCs w:val="28"/>
                <w:bdr w:val="none" w:sz="0" w:space="0" w:color="auto" w:frame="1"/>
                <w:lang w:val="en-US" w:eastAsia="fr-FR"/>
                <w14:ligatures w14:val="none"/>
              </w:rPr>
              <w:t>Prénom</w:t>
            </w:r>
            <w:proofErr w:type="spellEnd"/>
            <w:r>
              <w:rPr>
                <w:rFonts w:ascii="Century Gothic" w:eastAsia="Times New Roman" w:hAnsi="Century Gothic" w:cs="Segoe UI"/>
                <w:b/>
                <w:bCs/>
                <w:color w:val="1B3258"/>
                <w:kern w:val="0"/>
                <w:sz w:val="28"/>
                <w:szCs w:val="28"/>
                <w:bdr w:val="none" w:sz="0" w:space="0" w:color="auto" w:frame="1"/>
                <w:lang w:val="en-US" w:eastAsia="fr-FR"/>
                <w14:ligatures w14:val="none"/>
              </w:rPr>
              <w:t xml:space="preserve"> NOM</w:t>
            </w:r>
          </w:p>
          <w:p w14:paraId="7B6E435A" w14:textId="77777777" w:rsidR="00DF4F8E" w:rsidRPr="007334C1" w:rsidRDefault="00DF4F8E" w:rsidP="009F405A">
            <w:pPr>
              <w:shd w:val="clear" w:color="auto" w:fill="FFFFFF"/>
              <w:spacing w:after="0" w:line="252" w:lineRule="atLeast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n-US"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1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bdr w:val="none" w:sz="0" w:space="0" w:color="auto" w:frame="1"/>
                <w:lang w:val="en-US" w:eastAsia="fr-FR"/>
                <w14:ligatures w14:val="none"/>
              </w:rPr>
              <w:br/>
            </w:r>
            <w:r w:rsidRPr="007334C1">
              <w:rPr>
                <w:rFonts w:ascii="Century Gothic" w:eastAsia="Times New Roman" w:hAnsi="Century Gothic" w:cs="Segoe UI"/>
                <w:i/>
                <w:iCs/>
                <w:color w:val="2ECAF9"/>
                <w:kern w:val="0"/>
                <w:sz w:val="18"/>
                <w:szCs w:val="18"/>
                <w:bdr w:val="none" w:sz="0" w:space="0" w:color="auto" w:frame="1"/>
                <w:lang w:val="en-US" w:eastAsia="fr-FR"/>
                <w14:ligatures w14:val="none"/>
              </w:rPr>
              <w:t>Job Title 2, if not delete this line </w:t>
            </w:r>
          </w:p>
        </w:tc>
      </w:tr>
      <w:tr w:rsidR="00C56BC2" w:rsidRPr="007334C1" w14:paraId="6E748305" w14:textId="77777777" w:rsidTr="71ABD282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31D25E32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Aptos" w:eastAsia="Times New Roman" w:hAnsi="Aptos" w:cs="Segoe U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00"/>
                <w:kern w:val="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417D9D4D" wp14:editId="0B086339">
                  <wp:extent cx="1426210" cy="54610"/>
                  <wp:effectExtent l="0" t="0" r="2540" b="2540"/>
                  <wp:docPr id="1093376936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5824B7-AF95-4030-AE4B-4709C6C3AE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C2" w:rsidRPr="007334C1" w14:paraId="747EEF68" w14:textId="77777777" w:rsidTr="71ABD282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06D35560" w14:textId="326821B6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eastAsia="fr-FR"/>
                <w14:ligatures w14:val="none"/>
              </w:rPr>
            </w:pP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Novagraaf </w:t>
            </w:r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France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|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sz w:val="22"/>
                <w:szCs w:val="22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</w:t>
            </w:r>
            <w:r w:rsidR="00E15CB4"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2 rue Sarah Bernhard</w:t>
            </w:r>
            <w:r w:rsidR="0006157B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t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 xml:space="preserve"> | </w:t>
            </w:r>
            <w:r w:rsid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CS90017-926</w:t>
            </w:r>
            <w:r w:rsidR="0006157B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65</w:t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 xml:space="preserve"> |</w:t>
            </w:r>
            <w:r w:rsidRPr="007334C1">
              <w:rPr>
                <w:rFonts w:ascii="Aptos" w:eastAsia="Times New Roman" w:hAnsi="Aptos" w:cs="Segoe UI"/>
                <w:color w:val="000000"/>
                <w:kern w:val="0"/>
                <w:sz w:val="22"/>
                <w:szCs w:val="22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</w:t>
            </w:r>
            <w:r w:rsid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Asnières-sur-Seine Cedex</w:t>
            </w:r>
          </w:p>
        </w:tc>
      </w:tr>
      <w:tr w:rsidR="00C56BC2" w:rsidRPr="007334C1" w14:paraId="2F205C21" w14:textId="77777777" w:rsidTr="71ABD282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44B35713" w14:textId="197BAC5B" w:rsidR="00DF4F8E" w:rsidRPr="007334C1" w:rsidRDefault="00E15CB4" w:rsidP="009F405A">
            <w:pPr>
              <w:spacing w:after="0" w:line="240" w:lineRule="auto"/>
              <w:textAlignment w:val="baseline"/>
              <w:rPr>
                <w:rFonts w:ascii="Century Gothic" w:eastAsia="Times New Roman" w:hAnsi="Century Gothic" w:cs="Segoe UI"/>
                <w:color w:val="242424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Franc</w:t>
            </w:r>
            <w:r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e</w:t>
            </w:r>
            <w:r w:rsidRPr="00E15CB4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 xml:space="preserve"> 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| +</w:t>
            </w:r>
            <w:r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 xml:space="preserve">33 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(0)</w:t>
            </w:r>
            <w:r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1 49 64 60 00</w:t>
            </w:r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| </w:t>
            </w:r>
            <w:hyperlink r:id="rId23" w:tooltip="mailto:f.lastname@novagraaf.com" w:history="1">
              <w:r w:rsidR="00DF4F8E"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eastAsia="fr-FR"/>
                  <w14:ligatures w14:val="none"/>
                </w:rPr>
                <w:t>f.lastname@novagraaf.com</w:t>
              </w:r>
            </w:hyperlink>
            <w:r w:rsidR="00DF4F8E"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| </w:t>
            </w:r>
            <w:hyperlink r:id="rId24" w:tooltip="https://www.novagraaf.com/disclaimer-email" w:history="1">
              <w:r w:rsidR="00DF4F8E" w:rsidRPr="007334C1">
                <w:rPr>
                  <w:rFonts w:ascii="Century Gothic" w:eastAsia="Times New Roman" w:hAnsi="Century Gothic" w:cs="Segoe UI"/>
                  <w:color w:val="0563C1"/>
                  <w:kern w:val="0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  <w:lang w:eastAsia="fr-FR"/>
                  <w14:ligatures w14:val="none"/>
                </w:rPr>
                <w:t>Disclaimer</w:t>
              </w:r>
            </w:hyperlink>
          </w:p>
        </w:tc>
      </w:tr>
      <w:tr w:rsidR="00C56BC2" w:rsidRPr="007334C1" w14:paraId="1B284810" w14:textId="77777777" w:rsidTr="71ABD282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077B2ADE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eastAsia="fr-FR"/>
                <w14:ligatures w14:val="none"/>
              </w:rPr>
            </w:pP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5BD349C9" wp14:editId="53C29A2E">
                  <wp:extent cx="368300" cy="368300"/>
                  <wp:effectExtent l="0" t="0" r="0" b="0"/>
                  <wp:docPr id="1142593877" name="Picture 13" descr="Titre : Une image contenant symbole, cercle, Graphique, Police&#10;&#10;Le contenu généré par l’IA peut être incorrect.">
                    <a:hlinkClick xmlns:a="http://schemas.openxmlformats.org/drawingml/2006/main" r:id="rId12" tooltip="https://go.novagraaf.com/l/438662/2026-02-17/pq4kfc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7909AB-A058-4F66-ACDD-5B7B4FAEAF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tre : Une image contenant symbole, cercle, Graphique, Polic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4C1">
              <w:rPr>
                <w:rFonts w:ascii="Century Gothic" w:eastAsia="Times New Roman" w:hAnsi="Century Gothic" w:cs="Segoe UI"/>
                <w:color w:val="1B3258"/>
                <w:kern w:val="0"/>
                <w:sz w:val="20"/>
                <w:szCs w:val="20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t> </w:t>
            </w:r>
            <w:r w:rsidRPr="007334C1">
              <w:rPr>
                <w:rFonts w:ascii="Aptos" w:eastAsia="Times New Roman" w:hAnsi="Aptos" w:cs="Segoe UI"/>
                <w:noProof/>
                <w:color w:val="0000FF"/>
                <w:kern w:val="0"/>
                <w:u w:val="single"/>
                <w:bdr w:val="none" w:sz="0" w:space="0" w:color="auto" w:frame="1"/>
                <w:shd w:val="clear" w:color="auto" w:fill="FFFFFF"/>
                <w:lang w:eastAsia="fr-FR"/>
                <w14:ligatures w14:val="none"/>
              </w:rPr>
              <w:drawing>
                <wp:inline distT="0" distB="0" distL="0" distR="0" wp14:anchorId="6BA1C1B5" wp14:editId="37912548">
                  <wp:extent cx="368300" cy="368300"/>
                  <wp:effectExtent l="0" t="0" r="0" b="0"/>
                  <wp:docPr id="393487741" name="Picture 12" descr="Titre : Une image contenant symbole, Graphique&#10;&#10;Le contenu généré par l’IA peut être incorrect.">
                    <a:hlinkClick xmlns:a="http://schemas.openxmlformats.org/drawingml/2006/main" r:id="rId14" tooltip="https://go.novagraaf.com/l/438662/2026-02-17/pq4kfg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1722D2-45CE-4AC1-A844-BBA98ED715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tre : Une image contenant symbole, Graphiqu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BC2" w:rsidRPr="007334C1" w14:paraId="785CBFA9" w14:textId="77777777" w:rsidTr="71ABD282">
        <w:trPr>
          <w:trHeight w:val="449"/>
        </w:trPr>
        <w:tc>
          <w:tcPr>
            <w:tcW w:w="9072" w:type="dxa"/>
            <w:gridSpan w:val="2"/>
            <w:shd w:val="clear" w:color="auto" w:fill="FFFFFF" w:themeFill="background1"/>
            <w:vAlign w:val="center"/>
            <w:hideMark/>
          </w:tcPr>
          <w:p w14:paraId="7361573D" w14:textId="77777777" w:rsidR="00DF4F8E" w:rsidRPr="007334C1" w:rsidRDefault="00DF4F8E" w:rsidP="009F405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0"/>
                <w:lang w:eastAsia="fr-FR"/>
                <w14:ligatures w14:val="none"/>
              </w:rPr>
            </w:pPr>
            <w:r w:rsidRPr="007334C1">
              <w:rPr>
                <w:rFonts w:ascii="Calibri" w:eastAsia="Times New Roman" w:hAnsi="Calibri" w:cs="Calibri"/>
                <w:noProof/>
                <w:color w:val="0000FF"/>
                <w:kern w:val="0"/>
                <w:u w:val="single"/>
                <w:bdr w:val="none" w:sz="0" w:space="0" w:color="auto" w:frame="1"/>
                <w:lang w:eastAsia="fr-FR"/>
                <w14:ligatures w14:val="none"/>
              </w:rPr>
              <w:drawing>
                <wp:inline distT="0" distB="0" distL="0" distR="0" wp14:anchorId="564FFD9E" wp14:editId="5C55CBCF">
                  <wp:extent cx="5674849" cy="1195110"/>
                  <wp:effectExtent l="0" t="0" r="2540" b="5080"/>
                  <wp:docPr id="1782123413" name="Picture 11">
                    <a:hlinkClick xmlns:a="http://schemas.openxmlformats.org/drawingml/2006/main" r:id="rId25" tooltip="https://go.novagraaf.com/l/438662/2025-09-08/ppz8yf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590707-1937-44FE-9141-21923E42D7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123413" name="Picture 11">
                            <a:hlinkClick r:id="rId25" tooltip="https://go.novagraaf.com/l/438662/2025-09-08/ppz8yf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849" cy="119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1A404" w14:textId="77777777" w:rsidR="00DF4F8E" w:rsidRDefault="00DF4F8E" w:rsidP="00DF4F8E"/>
    <w:p w14:paraId="206DFD67" w14:textId="77777777" w:rsidR="00DF4F8E" w:rsidRPr="007334C1" w:rsidRDefault="00DF4F8E" w:rsidP="00DF4F8E"/>
    <w:p w14:paraId="3D215C37" w14:textId="77777777" w:rsidR="00DF4F8E" w:rsidRDefault="00DF4F8E" w:rsidP="007334C1"/>
    <w:p w14:paraId="7D907634" w14:textId="278F56B8" w:rsidR="00E15CB4" w:rsidRPr="00E15CB4" w:rsidRDefault="00E15CB4" w:rsidP="00E15CB4">
      <w:r w:rsidRPr="00E15CB4">
        <w:t> </w:t>
      </w:r>
      <w:r w:rsidRPr="00E15CB4">
        <w:rPr>
          <w:lang w:val="en-US"/>
        </w:rPr>
        <w:t> </w:t>
      </w:r>
    </w:p>
    <w:p w14:paraId="00588991" w14:textId="40FE99E6" w:rsidR="00E15CB4" w:rsidRPr="00E15CB4" w:rsidRDefault="00E15CB4" w:rsidP="00E15CB4">
      <w:r w:rsidRPr="00E15CB4">
        <w:t> </w:t>
      </w:r>
    </w:p>
    <w:p w14:paraId="5FA22477" w14:textId="77777777" w:rsidR="00E15CB4" w:rsidRPr="00E15CB4" w:rsidRDefault="00E15CB4" w:rsidP="00E15CB4">
      <w:r w:rsidRPr="00E15CB4">
        <w:t> </w:t>
      </w:r>
    </w:p>
    <w:p w14:paraId="55E48C3E" w14:textId="77777777" w:rsidR="00E15CB4" w:rsidRPr="007334C1" w:rsidRDefault="00E15CB4" w:rsidP="007334C1"/>
    <w:sectPr w:rsidR="00E15CB4" w:rsidRPr="00733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09606" w14:textId="77777777" w:rsidR="000B480B" w:rsidRDefault="000B480B" w:rsidP="00E15CB4">
      <w:pPr>
        <w:spacing w:after="0" w:line="240" w:lineRule="auto"/>
      </w:pPr>
      <w:r>
        <w:separator/>
      </w:r>
    </w:p>
  </w:endnote>
  <w:endnote w:type="continuationSeparator" w:id="0">
    <w:p w14:paraId="12A83EFA" w14:textId="77777777" w:rsidR="000B480B" w:rsidRDefault="000B480B" w:rsidP="00E1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EF186" w14:textId="77777777" w:rsidR="000B480B" w:rsidRDefault="000B480B" w:rsidP="00E15CB4">
      <w:pPr>
        <w:spacing w:after="0" w:line="240" w:lineRule="auto"/>
      </w:pPr>
      <w:r>
        <w:separator/>
      </w:r>
    </w:p>
  </w:footnote>
  <w:footnote w:type="continuationSeparator" w:id="0">
    <w:p w14:paraId="30527C62" w14:textId="77777777" w:rsidR="000B480B" w:rsidRDefault="000B480B" w:rsidP="00E15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C1"/>
    <w:rsid w:val="00037914"/>
    <w:rsid w:val="0006157B"/>
    <w:rsid w:val="0006491B"/>
    <w:rsid w:val="0008560E"/>
    <w:rsid w:val="000B480B"/>
    <w:rsid w:val="000F1336"/>
    <w:rsid w:val="00122DE9"/>
    <w:rsid w:val="00131842"/>
    <w:rsid w:val="0013303E"/>
    <w:rsid w:val="00137F9A"/>
    <w:rsid w:val="001536B2"/>
    <w:rsid w:val="001737FA"/>
    <w:rsid w:val="00195B3B"/>
    <w:rsid w:val="001D0F26"/>
    <w:rsid w:val="0023083A"/>
    <w:rsid w:val="002601BD"/>
    <w:rsid w:val="0029430E"/>
    <w:rsid w:val="002B4BBD"/>
    <w:rsid w:val="002C5136"/>
    <w:rsid w:val="002D14B7"/>
    <w:rsid w:val="00306F8E"/>
    <w:rsid w:val="0033149C"/>
    <w:rsid w:val="003575CD"/>
    <w:rsid w:val="003F2E13"/>
    <w:rsid w:val="00431280"/>
    <w:rsid w:val="004748E4"/>
    <w:rsid w:val="004A0C25"/>
    <w:rsid w:val="004D1C4B"/>
    <w:rsid w:val="004E2D9D"/>
    <w:rsid w:val="004F05C3"/>
    <w:rsid w:val="004F2549"/>
    <w:rsid w:val="00501FE9"/>
    <w:rsid w:val="005171AA"/>
    <w:rsid w:val="005613DD"/>
    <w:rsid w:val="00571C5E"/>
    <w:rsid w:val="005A17D4"/>
    <w:rsid w:val="005C2A09"/>
    <w:rsid w:val="005C6750"/>
    <w:rsid w:val="005E1C4C"/>
    <w:rsid w:val="00600B4D"/>
    <w:rsid w:val="00613788"/>
    <w:rsid w:val="00632A93"/>
    <w:rsid w:val="00634698"/>
    <w:rsid w:val="006A13BD"/>
    <w:rsid w:val="006A153A"/>
    <w:rsid w:val="006C27D5"/>
    <w:rsid w:val="006F7BAF"/>
    <w:rsid w:val="007334C1"/>
    <w:rsid w:val="00733818"/>
    <w:rsid w:val="0073645F"/>
    <w:rsid w:val="00765442"/>
    <w:rsid w:val="007906C6"/>
    <w:rsid w:val="007B5331"/>
    <w:rsid w:val="007E1595"/>
    <w:rsid w:val="00806D01"/>
    <w:rsid w:val="00806D84"/>
    <w:rsid w:val="0081213B"/>
    <w:rsid w:val="0083075C"/>
    <w:rsid w:val="008451D3"/>
    <w:rsid w:val="00880C00"/>
    <w:rsid w:val="00887B87"/>
    <w:rsid w:val="008B2BEF"/>
    <w:rsid w:val="008B56CC"/>
    <w:rsid w:val="008E2B38"/>
    <w:rsid w:val="009012BF"/>
    <w:rsid w:val="0091398E"/>
    <w:rsid w:val="00930DF1"/>
    <w:rsid w:val="00935FA4"/>
    <w:rsid w:val="009D02AC"/>
    <w:rsid w:val="00AA109B"/>
    <w:rsid w:val="00AC53B8"/>
    <w:rsid w:val="00AF0337"/>
    <w:rsid w:val="00AF2CB0"/>
    <w:rsid w:val="00B07C64"/>
    <w:rsid w:val="00B13CA7"/>
    <w:rsid w:val="00B14EEF"/>
    <w:rsid w:val="00B15B9C"/>
    <w:rsid w:val="00B45056"/>
    <w:rsid w:val="00B92C18"/>
    <w:rsid w:val="00C03ABE"/>
    <w:rsid w:val="00C10C5F"/>
    <w:rsid w:val="00C56BC2"/>
    <w:rsid w:val="00C820B8"/>
    <w:rsid w:val="00C9306D"/>
    <w:rsid w:val="00CA0AEA"/>
    <w:rsid w:val="00CF7BA1"/>
    <w:rsid w:val="00D00CA6"/>
    <w:rsid w:val="00D231A7"/>
    <w:rsid w:val="00D41003"/>
    <w:rsid w:val="00D41220"/>
    <w:rsid w:val="00D870CE"/>
    <w:rsid w:val="00DA6518"/>
    <w:rsid w:val="00DB372A"/>
    <w:rsid w:val="00DB7DCC"/>
    <w:rsid w:val="00DE0608"/>
    <w:rsid w:val="00DF4F8E"/>
    <w:rsid w:val="00E045D9"/>
    <w:rsid w:val="00E15CB4"/>
    <w:rsid w:val="00E16F4F"/>
    <w:rsid w:val="00E3330E"/>
    <w:rsid w:val="00E43190"/>
    <w:rsid w:val="00E57DD4"/>
    <w:rsid w:val="00E71B5F"/>
    <w:rsid w:val="00EA0266"/>
    <w:rsid w:val="00EA28CC"/>
    <w:rsid w:val="00EE18AF"/>
    <w:rsid w:val="00F10B17"/>
    <w:rsid w:val="00F25FEC"/>
    <w:rsid w:val="00F61B23"/>
    <w:rsid w:val="00F66AD8"/>
    <w:rsid w:val="00F9154A"/>
    <w:rsid w:val="00FA0C5C"/>
    <w:rsid w:val="00FD3725"/>
    <w:rsid w:val="0242A321"/>
    <w:rsid w:val="0414F21F"/>
    <w:rsid w:val="0607E30E"/>
    <w:rsid w:val="09242ADE"/>
    <w:rsid w:val="09CFC142"/>
    <w:rsid w:val="0AEBA9D0"/>
    <w:rsid w:val="0C30CC6E"/>
    <w:rsid w:val="184FC626"/>
    <w:rsid w:val="1A8F065E"/>
    <w:rsid w:val="2031FF53"/>
    <w:rsid w:val="2289DB25"/>
    <w:rsid w:val="2B051E13"/>
    <w:rsid w:val="2B987F25"/>
    <w:rsid w:val="2D5817B3"/>
    <w:rsid w:val="302EDDAC"/>
    <w:rsid w:val="3E00E75E"/>
    <w:rsid w:val="4288D4AD"/>
    <w:rsid w:val="4927E206"/>
    <w:rsid w:val="4E97C411"/>
    <w:rsid w:val="51CA3CE3"/>
    <w:rsid w:val="52931F83"/>
    <w:rsid w:val="5FC14835"/>
    <w:rsid w:val="610BF6A4"/>
    <w:rsid w:val="6D0D0588"/>
    <w:rsid w:val="71ABD282"/>
    <w:rsid w:val="75686781"/>
    <w:rsid w:val="7D19FB5E"/>
    <w:rsid w:val="7DF5A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C6DF"/>
  <w15:chartTrackingRefBased/>
  <w15:docId w15:val="{33E99C70-C3A1-417F-8BB4-CA47DA26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3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3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3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3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3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3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3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3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3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3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3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3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34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34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34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34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34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34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3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3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3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3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3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34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34C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34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3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34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34C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334C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34C1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15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5CB4"/>
  </w:style>
  <w:style w:type="paragraph" w:styleId="Pieddepage">
    <w:name w:val="footer"/>
    <w:basedOn w:val="Normal"/>
    <w:link w:val="PieddepageCar"/>
    <w:uiPriority w:val="99"/>
    <w:unhideWhenUsed/>
    <w:rsid w:val="00E15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5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mailto:f.lastname@novagraaf.com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go.novagraaf.com/l/438662/2026-02-17/pq4kkc" TargetMode="External"/><Relationship Id="rId12" Type="http://schemas.openxmlformats.org/officeDocument/2006/relationships/hyperlink" Target="https://go.novagraaf.com/l/438662/2026-02-17/pq4kfc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go.novagraaf.com/l/438662/2025-01-23/pprgs3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.novagraaf.com/l/438662/2025-09-08/ppz8yf" TargetMode="External"/><Relationship Id="rId20" Type="http://schemas.openxmlformats.org/officeDocument/2006/relationships/hyperlink" Target="https://go.novagraaf.com/l/438662/2026-02-19/pq4m9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ovagraaf.com/en/disclaimer/" TargetMode="External"/><Relationship Id="rId24" Type="http://schemas.openxmlformats.org/officeDocument/2006/relationships/hyperlink" Target="https://www.novagraaf.com/fr/disclaime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mailto:f.lastname@novagraaf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f.lastname@novagraaf.com" TargetMode="External"/><Relationship Id="rId19" Type="http://schemas.openxmlformats.org/officeDocument/2006/relationships/hyperlink" Target="https://www.novagraaf.com/en/disclaime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go.novagraaf.com/l/438662/2026-02-17/pq4kfg" TargetMode="External"/><Relationship Id="rId22" Type="http://schemas.openxmlformats.org/officeDocument/2006/relationships/hyperlink" Target="https://go.novagraaf.com/l/438662/2026-02-23/pq4q2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Links>
    <vt:vector size="42" baseType="variant">
      <vt:variant>
        <vt:i4>1114123</vt:i4>
      </vt:variant>
      <vt:variant>
        <vt:i4>18</vt:i4>
      </vt:variant>
      <vt:variant>
        <vt:i4>0</vt:i4>
      </vt:variant>
      <vt:variant>
        <vt:i4>5</vt:i4>
      </vt:variant>
      <vt:variant>
        <vt:lpwstr>https://www.novagraaf.com/fr/disclaimer/</vt:lpwstr>
      </vt:variant>
      <vt:variant>
        <vt:lpwstr/>
      </vt:variant>
      <vt:variant>
        <vt:i4>262254</vt:i4>
      </vt:variant>
      <vt:variant>
        <vt:i4>15</vt:i4>
      </vt:variant>
      <vt:variant>
        <vt:i4>0</vt:i4>
      </vt:variant>
      <vt:variant>
        <vt:i4>5</vt:i4>
      </vt:variant>
      <vt:variant>
        <vt:lpwstr>mailto:f.lastname@novagraaf.com</vt:lpwstr>
      </vt:variant>
      <vt:variant>
        <vt:lpwstr/>
      </vt:variant>
      <vt:variant>
        <vt:i4>3080288</vt:i4>
      </vt:variant>
      <vt:variant>
        <vt:i4>12</vt:i4>
      </vt:variant>
      <vt:variant>
        <vt:i4>0</vt:i4>
      </vt:variant>
      <vt:variant>
        <vt:i4>5</vt:i4>
      </vt:variant>
      <vt:variant>
        <vt:lpwstr>https://go.novagraaf.com/l/438662/2026-02-23/pq4q2l</vt:lpwstr>
      </vt:variant>
      <vt:variant>
        <vt:lpwstr/>
      </vt:variant>
      <vt:variant>
        <vt:i4>851976</vt:i4>
      </vt:variant>
      <vt:variant>
        <vt:i4>9</vt:i4>
      </vt:variant>
      <vt:variant>
        <vt:i4>0</vt:i4>
      </vt:variant>
      <vt:variant>
        <vt:i4>5</vt:i4>
      </vt:variant>
      <vt:variant>
        <vt:lpwstr>https://www.novagraaf.com/en/disclaimer/</vt:lpwstr>
      </vt:variant>
      <vt:variant>
        <vt:lpwstr/>
      </vt:variant>
      <vt:variant>
        <vt:i4>262254</vt:i4>
      </vt:variant>
      <vt:variant>
        <vt:i4>6</vt:i4>
      </vt:variant>
      <vt:variant>
        <vt:i4>0</vt:i4>
      </vt:variant>
      <vt:variant>
        <vt:i4>5</vt:i4>
      </vt:variant>
      <vt:variant>
        <vt:lpwstr>mailto:f.lastname@novagraaf.com</vt:lpwstr>
      </vt:variant>
      <vt:variant>
        <vt:lpwstr/>
      </vt:variant>
      <vt:variant>
        <vt:i4>851976</vt:i4>
      </vt:variant>
      <vt:variant>
        <vt:i4>3</vt:i4>
      </vt:variant>
      <vt:variant>
        <vt:i4>0</vt:i4>
      </vt:variant>
      <vt:variant>
        <vt:i4>5</vt:i4>
      </vt:variant>
      <vt:variant>
        <vt:lpwstr>https://www.novagraaf.com/en/disclaimer/</vt:lpwstr>
      </vt:variant>
      <vt:variant>
        <vt:lpwstr/>
      </vt:variant>
      <vt:variant>
        <vt:i4>262254</vt:i4>
      </vt:variant>
      <vt:variant>
        <vt:i4>0</vt:i4>
      </vt:variant>
      <vt:variant>
        <vt:i4>0</vt:i4>
      </vt:variant>
      <vt:variant>
        <vt:i4>5</vt:i4>
      </vt:variant>
      <vt:variant>
        <vt:lpwstr>mailto:f.lastname@novagraaf.com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Weekers</dc:creator>
  <cp:keywords/>
  <dc:description/>
  <cp:lastModifiedBy>CLAESSEN Laura</cp:lastModifiedBy>
  <cp:revision>3</cp:revision>
  <dcterms:created xsi:type="dcterms:W3CDTF">2026-02-23T10:14:00Z</dcterms:created>
  <dcterms:modified xsi:type="dcterms:W3CDTF">2026-02-23T10:29:00Z</dcterms:modified>
</cp:coreProperties>
</file>